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CB199" w14:textId="77777777" w:rsidR="00FE4305" w:rsidRPr="006C158A" w:rsidRDefault="00FE4305" w:rsidP="00FE4305">
      <w:pPr>
        <w:pStyle w:val="NormalWeb"/>
        <w:rPr>
          <w:color w:val="000000"/>
        </w:rPr>
      </w:pPr>
      <w:r w:rsidRPr="006C158A">
        <w:rPr>
          <w:rStyle w:val="Strong"/>
          <w:color w:val="000000"/>
        </w:rPr>
        <w:t>1) what do all these authors mean by the term "institution"?</w:t>
      </w:r>
    </w:p>
    <w:p w14:paraId="2A761745" w14:textId="4E67A3BF" w:rsidR="00FE4305" w:rsidRPr="006C158A" w:rsidRDefault="00FE4305" w:rsidP="00FE4305">
      <w:pPr>
        <w:pStyle w:val="NormalWeb"/>
        <w:rPr>
          <w:color w:val="000000"/>
        </w:rPr>
      </w:pPr>
      <w:r w:rsidRPr="006C158A">
        <w:rPr>
          <w:color w:val="000000"/>
        </w:rPr>
        <w:t>The authors use the term institution to mean an entity or organization that affects society through the socializing of individuals. </w:t>
      </w:r>
    </w:p>
    <w:p w14:paraId="7901C68D" w14:textId="58B2B1C7" w:rsidR="00226C40" w:rsidRPr="006C158A" w:rsidRDefault="00226C40" w:rsidP="00FE4305">
      <w:pPr>
        <w:pStyle w:val="NormalWeb"/>
        <w:rPr>
          <w:color w:val="000000"/>
        </w:rPr>
      </w:pPr>
      <w:r w:rsidRPr="006C158A">
        <w:rPr>
          <w:color w:val="000000"/>
        </w:rPr>
        <w:t>These are created structures tha</w:t>
      </w:r>
      <w:bookmarkStart w:id="0" w:name="_GoBack"/>
      <w:bookmarkEnd w:id="0"/>
      <w:r w:rsidRPr="006C158A">
        <w:rPr>
          <w:color w:val="000000"/>
        </w:rPr>
        <w:t xml:space="preserve">t provide meaning and stability to social life. </w:t>
      </w:r>
    </w:p>
    <w:p w14:paraId="0F677FFF" w14:textId="77777777" w:rsidR="00FE4305" w:rsidRPr="006C158A" w:rsidRDefault="00FE4305" w:rsidP="00FE4305">
      <w:pPr>
        <w:pStyle w:val="NormalWeb"/>
        <w:rPr>
          <w:color w:val="000000"/>
        </w:rPr>
      </w:pPr>
      <w:r w:rsidRPr="006C158A">
        <w:rPr>
          <w:color w:val="000000"/>
        </w:rPr>
        <w:t> </w:t>
      </w:r>
    </w:p>
    <w:p w14:paraId="10A60985" w14:textId="77777777" w:rsidR="00FE4305" w:rsidRPr="006C158A" w:rsidRDefault="00FE4305" w:rsidP="00FE4305">
      <w:pPr>
        <w:pStyle w:val="NormalWeb"/>
        <w:rPr>
          <w:color w:val="000000"/>
        </w:rPr>
      </w:pPr>
      <w:r w:rsidRPr="006C158A">
        <w:rPr>
          <w:rStyle w:val="Strong"/>
          <w:color w:val="000000"/>
        </w:rPr>
        <w:t>2) In what ways is education an institution?</w:t>
      </w:r>
    </w:p>
    <w:p w14:paraId="4CC7E96A" w14:textId="1AC68EF9" w:rsidR="00FE4305" w:rsidRPr="006C158A" w:rsidRDefault="00FE4305" w:rsidP="00FE4305">
      <w:pPr>
        <w:pStyle w:val="NormalWeb"/>
        <w:rPr>
          <w:color w:val="000000"/>
        </w:rPr>
      </w:pPr>
      <w:r w:rsidRPr="006C158A">
        <w:rPr>
          <w:color w:val="000000"/>
        </w:rPr>
        <w:t xml:space="preserve">Many </w:t>
      </w:r>
      <w:proofErr w:type="gramStart"/>
      <w:r w:rsidRPr="006C158A">
        <w:rPr>
          <w:color w:val="000000"/>
        </w:rPr>
        <w:t>look</w:t>
      </w:r>
      <w:proofErr w:type="gramEnd"/>
      <w:r w:rsidRPr="006C158A">
        <w:rPr>
          <w:color w:val="000000"/>
        </w:rPr>
        <w:t xml:space="preserve"> at education just as a process for individuals. However, education is a planned network of </w:t>
      </w:r>
      <w:r w:rsidR="00226C40" w:rsidRPr="006C158A">
        <w:rPr>
          <w:color w:val="000000"/>
        </w:rPr>
        <w:t xml:space="preserve">nuanced </w:t>
      </w:r>
      <w:r w:rsidRPr="006C158A">
        <w:rPr>
          <w:color w:val="000000"/>
        </w:rPr>
        <w:t>experiences that postures individuals for society, education defines and classifies specific individual competencies which creates professions and professionals and most importantly education is an institution because it allocates and confers success and failure upon individuals based off of appropriated societal rules. </w:t>
      </w:r>
    </w:p>
    <w:p w14:paraId="4A5DC1C2" w14:textId="77777777" w:rsidR="003111EE" w:rsidRPr="006C158A" w:rsidRDefault="0010208C">
      <w:pPr>
        <w:rPr>
          <w:rFonts w:ascii="Times New Roman" w:hAnsi="Times New Roman" w:cs="Times New Roman"/>
        </w:rPr>
      </w:pPr>
    </w:p>
    <w:sectPr w:rsidR="003111EE" w:rsidRPr="006C158A" w:rsidSect="00573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05"/>
    <w:rsid w:val="0010208C"/>
    <w:rsid w:val="00226C40"/>
    <w:rsid w:val="00573F22"/>
    <w:rsid w:val="006C158A"/>
    <w:rsid w:val="00807C59"/>
    <w:rsid w:val="0099505F"/>
    <w:rsid w:val="00FE4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83426E"/>
  <w14:defaultImageDpi w14:val="32767"/>
  <w15:chartTrackingRefBased/>
  <w15:docId w15:val="{09A1F885-AAAB-D24B-87AA-322AC447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30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E43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4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Demi</dc:creator>
  <cp:keywords/>
  <dc:description/>
  <cp:lastModifiedBy>Washington, Demi</cp:lastModifiedBy>
  <cp:revision>3</cp:revision>
  <dcterms:created xsi:type="dcterms:W3CDTF">2018-06-27T17:52:00Z</dcterms:created>
  <dcterms:modified xsi:type="dcterms:W3CDTF">2018-07-12T01:38:00Z</dcterms:modified>
</cp:coreProperties>
</file>